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4ED9" w14:textId="5B683C00" w:rsidR="000E1C5B" w:rsidRPr="000E1C5B" w:rsidRDefault="002F154F" w:rsidP="000E1C5B">
      <w:r>
        <w:rPr>
          <w:noProof/>
        </w:rPr>
        <w:drawing>
          <wp:anchor distT="0" distB="0" distL="114300" distR="114300" simplePos="0" relativeHeight="251661312" behindDoc="0" locked="0" layoutInCell="1" allowOverlap="1" wp14:anchorId="0FB96778" wp14:editId="40DC87E0">
            <wp:simplePos x="0" y="0"/>
            <wp:positionH relativeFrom="column">
              <wp:posOffset>2080260</wp:posOffset>
            </wp:positionH>
            <wp:positionV relativeFrom="paragraph">
              <wp:posOffset>0</wp:posOffset>
            </wp:positionV>
            <wp:extent cx="2038350" cy="2057400"/>
            <wp:effectExtent l="0" t="0" r="0" b="0"/>
            <wp:wrapSquare wrapText="bothSides"/>
            <wp:docPr id="361549960" name="Picture 3" descr="A logo with scales of just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49960" name="Picture 3" descr="A logo with scales of just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1AE556" w14:textId="6A8C9EB8" w:rsidR="000E1C5B" w:rsidRPr="000E1C5B" w:rsidRDefault="000E1C5B" w:rsidP="000E1C5B"/>
    <w:p w14:paraId="1B32C470" w14:textId="2FB1D8E7" w:rsidR="000E1C5B" w:rsidRPr="000E1C5B" w:rsidRDefault="001C7533" w:rsidP="000E1C5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2E110E82" wp14:editId="7F540A98">
                <wp:simplePos x="0" y="0"/>
                <wp:positionH relativeFrom="column">
                  <wp:posOffset>-419100</wp:posOffset>
                </wp:positionH>
                <wp:positionV relativeFrom="paragraph">
                  <wp:posOffset>632460</wp:posOffset>
                </wp:positionV>
                <wp:extent cx="2369820" cy="20345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BB766" w14:textId="3EE24ABC" w:rsidR="00E61EFD" w:rsidRPr="00E61EFD" w:rsidRDefault="00D757A0" w:rsidP="00E61EF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202</w:t>
                            </w:r>
                            <w:r w:rsidR="001C7533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E1708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Winter</w:t>
                            </w:r>
                            <w:r w:rsidR="00960FB4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Conference </w:t>
                            </w:r>
                            <w:r w:rsidR="00111777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E1708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Pigeon Forge</w:t>
                            </w:r>
                            <w:r w:rsidR="00171B26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E61EFD"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TN</w:t>
                            </w:r>
                          </w:p>
                          <w:p w14:paraId="4555303D" w14:textId="6E05BB3B" w:rsidR="00E61EFD" w:rsidRPr="00E61EFD" w:rsidRDefault="00BE1708" w:rsidP="00E61EF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November 16</w:t>
                            </w:r>
                            <w:r w:rsidR="00E8125F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1C7533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17, 18 2026</w:t>
                            </w:r>
                          </w:p>
                          <w:p w14:paraId="57E69D09" w14:textId="75C5858A" w:rsidR="00E61EFD" w:rsidRPr="00E61EFD" w:rsidRDefault="00BE1708" w:rsidP="00E61EF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>Sevier</w:t>
                            </w:r>
                            <w:r w:rsidR="00E61EFD"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4"/>
                                <w:szCs w:val="24"/>
                              </w:rPr>
                              <w:t xml:space="preserve"> County</w:t>
                            </w:r>
                          </w:p>
                          <w:p w14:paraId="760AF021" w14:textId="77777777" w:rsidR="00E61EFD" w:rsidRDefault="00E61EFD" w:rsidP="00E61EF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</w:pPr>
                          </w:p>
                          <w:p w14:paraId="6C65624E" w14:textId="4260F51F" w:rsidR="00E61EFD" w:rsidRPr="00E61EFD" w:rsidRDefault="00E61EFD" w:rsidP="00E61EF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</w:pPr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You may arrive on </w:t>
                            </w:r>
                            <w:r w:rsidR="001C7533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Sunday</w:t>
                            </w:r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E1708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November 15th</w:t>
                            </w:r>
                            <w:r w:rsidR="00E8125F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.</w:t>
                            </w:r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C7533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Sunday</w:t>
                            </w:r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is a travel day and will be </w:t>
                            </w:r>
                            <w:proofErr w:type="gramStart"/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>paid</w:t>
                            </w:r>
                            <w:proofErr w:type="gramEnd"/>
                            <w:r w:rsidRPr="00E61EFD">
                              <w:rPr>
                                <w:rFonts w:ascii="Arial Black" w:hAnsi="Arial Black"/>
                                <w:color w:val="1F4E79" w:themeColor="accent5" w:themeShade="80"/>
                                <w:sz w:val="20"/>
                                <w:szCs w:val="20"/>
                              </w:rPr>
                              <w:t xml:space="preserve"> by JCAT</w:t>
                            </w:r>
                          </w:p>
                          <w:p w14:paraId="13E76C02" w14:textId="618E9D59" w:rsidR="00E61EFD" w:rsidRDefault="00E61EFD" w:rsidP="00E61E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10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3pt;margin-top:49.8pt;width:186.6pt;height:160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" stroked="f">
                <v:textbox>
                  <w:txbxContent>
                    <w:p w14:paraId="58CBB766" w14:textId="3EE24ABC" w:rsidR="00E61EFD" w:rsidRPr="00E61EFD" w:rsidRDefault="00D757A0" w:rsidP="00E61EF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202</w:t>
                      </w:r>
                      <w:r w:rsidR="001C7533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</w:t>
                      </w:r>
                      <w:r w:rsidR="00BE1708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Winter</w:t>
                      </w:r>
                      <w:r w:rsidR="00960FB4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Conference </w:t>
                      </w:r>
                      <w:r w:rsidR="00111777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 </w:t>
                      </w:r>
                      <w:r w:rsidR="00BE1708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Pigeon Forge</w:t>
                      </w:r>
                      <w:r w:rsidR="00171B26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,</w:t>
                      </w:r>
                      <w:r w:rsidR="00E61EFD" w:rsidRPr="00E61EFD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TN</w:t>
                      </w:r>
                    </w:p>
                    <w:p w14:paraId="4555303D" w14:textId="6E05BB3B" w:rsidR="00E61EFD" w:rsidRPr="00E61EFD" w:rsidRDefault="00BE1708" w:rsidP="00E61EF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November 16</w:t>
                      </w:r>
                      <w:r w:rsidR="00E8125F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,</w:t>
                      </w:r>
                      <w:r w:rsidR="001C7533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17, 18 2026</w:t>
                      </w:r>
                    </w:p>
                    <w:p w14:paraId="57E69D09" w14:textId="75C5858A" w:rsidR="00E61EFD" w:rsidRPr="00E61EFD" w:rsidRDefault="00BE1708" w:rsidP="00E61EF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>Sevier</w:t>
                      </w:r>
                      <w:r w:rsidR="00E61EFD" w:rsidRPr="00E61EFD">
                        <w:rPr>
                          <w:rFonts w:ascii="Arial Black" w:hAnsi="Arial Black"/>
                          <w:color w:val="1F4E79" w:themeColor="accent5" w:themeShade="80"/>
                          <w:sz w:val="24"/>
                          <w:szCs w:val="24"/>
                        </w:rPr>
                        <w:t xml:space="preserve"> County</w:t>
                      </w:r>
                    </w:p>
                    <w:p w14:paraId="760AF021" w14:textId="77777777" w:rsidR="00E61EFD" w:rsidRDefault="00E61EFD" w:rsidP="00E61EF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</w:rPr>
                      </w:pPr>
                    </w:p>
                    <w:p w14:paraId="6C65624E" w14:textId="4260F51F" w:rsidR="00E61EFD" w:rsidRPr="00E61EFD" w:rsidRDefault="00E61EFD" w:rsidP="00E61EF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</w:pPr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 xml:space="preserve">You may arrive on </w:t>
                      </w:r>
                      <w:r w:rsidR="001C7533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>Sunday</w:t>
                      </w:r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 xml:space="preserve">, </w:t>
                      </w:r>
                      <w:r w:rsidR="00BE1708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>November 15th</w:t>
                      </w:r>
                      <w:r w:rsidR="00E8125F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>.</w:t>
                      </w:r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 xml:space="preserve"> </w:t>
                      </w:r>
                      <w:r w:rsidR="001C7533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>Sunday</w:t>
                      </w:r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 xml:space="preserve"> is a travel day and will be </w:t>
                      </w:r>
                      <w:proofErr w:type="gramStart"/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>paid</w:t>
                      </w:r>
                      <w:proofErr w:type="gramEnd"/>
                      <w:r w:rsidRPr="00E61EFD">
                        <w:rPr>
                          <w:rFonts w:ascii="Arial Black" w:hAnsi="Arial Black"/>
                          <w:color w:val="1F4E79" w:themeColor="accent5" w:themeShade="80"/>
                          <w:sz w:val="20"/>
                          <w:szCs w:val="20"/>
                        </w:rPr>
                        <w:t xml:space="preserve"> by JCAT</w:t>
                      </w:r>
                    </w:p>
                    <w:p w14:paraId="13E76C02" w14:textId="618E9D59" w:rsidR="00E61EFD" w:rsidRDefault="00E61EFD" w:rsidP="00E61EF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847CC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804771C" wp14:editId="0340D98C">
                <wp:simplePos x="0" y="0"/>
                <wp:positionH relativeFrom="margin">
                  <wp:align>left</wp:align>
                </wp:positionH>
                <wp:positionV relativeFrom="paragraph">
                  <wp:posOffset>2968625</wp:posOffset>
                </wp:positionV>
                <wp:extent cx="6195060" cy="4678680"/>
                <wp:effectExtent l="0" t="0" r="0" b="7620"/>
                <wp:wrapSquare wrapText="bothSides"/>
                <wp:docPr id="3226380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060" cy="467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5A4BC" w14:textId="77777777" w:rsidR="00EF7E83" w:rsidRDefault="00AF508A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Registration is open to all Judicial Commissioners in Tennessee.  The conference and accommodations will be </w:t>
                            </w:r>
                            <w:r w:rsidR="00F744CA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at </w:t>
                            </w:r>
                            <w:r w:rsidR="00BA1F03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the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14F49" w:rsidRPr="001D0CBC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LeConte Hotel and Convention Center</w:t>
                            </w:r>
                          </w:p>
                          <w:p w14:paraId="05F26118" w14:textId="4AD73850" w:rsidR="00E8125F" w:rsidRDefault="00EF7E83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410 Pine Mountain Rd, Pigeon Forge, TN 378</w:t>
                            </w:r>
                            <w:r w:rsidR="001D0CBC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63</w:t>
                            </w:r>
                            <w:r w:rsidR="00AF508A"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39A87CB" w14:textId="0B5A1D02" w:rsidR="00D757A0" w:rsidRPr="007D730E" w:rsidRDefault="00AF508A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 Hotel reservation</w:t>
                            </w:r>
                            <w:r w:rsidR="002C06C9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s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C06C9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are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available by </w:t>
                            </w:r>
                            <w:r w:rsidR="002C06C9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calling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6" w:tgtFrame="_blank" w:history="1">
                              <w:r w:rsidR="00DB4221" w:rsidRPr="00DB4221">
                                <w:rPr>
                                  <w:rStyle w:val="Hyperlink"/>
                                  <w:rFonts w:ascii="Arial Black" w:hAnsi="Arial Black"/>
                                  <w:sz w:val="28"/>
                                  <w:szCs w:val="28"/>
                                </w:rPr>
                                <w:t>865-428-8350</w:t>
                              </w:r>
                            </w:hyperlink>
                            <w:r w:rsidR="00DB4221" w:rsidRPr="00DB4221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, choose option #1 and tell the desk clerk that they are with </w:t>
                            </w:r>
                            <w:r w:rsidR="00FB4FAE"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the “Judicial Commissioners Association of TN”.</w:t>
                            </w:r>
                          </w:p>
                          <w:p w14:paraId="18DBC477" w14:textId="4605696D" w:rsidR="00FB4FAE" w:rsidRPr="007D730E" w:rsidRDefault="00FB4FAE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Please do not use </w:t>
                            </w:r>
                            <w:r w:rsidRPr="000A0FA1">
                              <w:rPr>
                                <w:rFonts w:ascii="Arial Black" w:hAnsi="Arial Black"/>
                                <w:color w:val="FF0000"/>
                                <w:sz w:val="28"/>
                                <w:szCs w:val="28"/>
                              </w:rPr>
                              <w:t xml:space="preserve">Third Party Apps 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when making reservations.</w:t>
                            </w:r>
                          </w:p>
                          <w:p w14:paraId="1B0B6C21" w14:textId="1E4BC91B" w:rsidR="00FB4FAE" w:rsidRDefault="00FB4FAE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Please make you</w:t>
                            </w:r>
                            <w:r w:rsidR="002768A0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r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own conference and room reservations.  </w:t>
                            </w:r>
                            <w:r w:rsidRPr="009B2702">
                              <w:rPr>
                                <w:rFonts w:ascii="Arial Black" w:hAnsi="Arial Black"/>
                                <w:color w:val="EE0000"/>
                                <w:sz w:val="28"/>
                                <w:szCs w:val="28"/>
                              </w:rPr>
                              <w:t xml:space="preserve">JCAT </w:t>
                            </w:r>
                            <w:r w:rsidR="002C06C9" w:rsidRPr="009B2702">
                              <w:rPr>
                                <w:rFonts w:ascii="Arial Black" w:hAnsi="Arial Black"/>
                                <w:color w:val="EE0000"/>
                                <w:sz w:val="28"/>
                                <w:szCs w:val="28"/>
                              </w:rPr>
                              <w:t>WILL</w:t>
                            </w:r>
                            <w:r w:rsidRPr="009B2702">
                              <w:rPr>
                                <w:rFonts w:ascii="Arial Black" w:hAnsi="Arial Black"/>
                                <w:color w:val="EE0000"/>
                                <w:sz w:val="28"/>
                                <w:szCs w:val="28"/>
                              </w:rPr>
                              <w:t xml:space="preserve"> NOT </w:t>
                            </w:r>
                            <w:r w:rsidR="002C06C9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complete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you</w:t>
                            </w:r>
                            <w:r w:rsidR="002C06C9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r</w:t>
                            </w:r>
                            <w:r w:rsidRPr="007D730E"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 xml:space="preserve"> registration for Conference.</w:t>
                            </w:r>
                          </w:p>
                          <w:p w14:paraId="2A5EA2EE" w14:textId="7E7BAF3E" w:rsidR="00951D13" w:rsidRPr="007D730E" w:rsidRDefault="00951D13" w:rsidP="007D730E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Questions: contact jcatsecretary@outlook.com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771C" id="_x0000_s1027" type="#_x0000_t202" style="position:absolute;margin-left:0;margin-top:233.75pt;width:487.8pt;height:368.4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" stroked="f">
                <v:textbox>
                  <w:txbxContent>
                    <w:p w14:paraId="50C5A4BC" w14:textId="77777777" w:rsidR="00EF7E83" w:rsidRDefault="00AF508A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Registration is open to all Judicial Commissioners in Tennessee.  The conference and accommodations will be </w:t>
                      </w:r>
                      <w:r w:rsidR="00F744CA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at </w:t>
                      </w:r>
                      <w:r w:rsidR="00BA1F03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the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</w:t>
                      </w:r>
                      <w:r w:rsidR="00B14F49" w:rsidRPr="001D0CBC">
                        <w:rPr>
                          <w:rFonts w:ascii="Arial Black" w:hAnsi="Arial Black"/>
                          <w:i/>
                          <w:iCs/>
                          <w:color w:val="1F4E79" w:themeColor="accent5" w:themeShade="80"/>
                          <w:sz w:val="28"/>
                          <w:szCs w:val="28"/>
                        </w:rPr>
                        <w:t>LeConte Hotel and Convention Center</w:t>
                      </w:r>
                    </w:p>
                    <w:p w14:paraId="05F26118" w14:textId="4AD73850" w:rsidR="00E8125F" w:rsidRDefault="00EF7E83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410 Pine Mountain Rd, Pigeon Forge, TN 378</w:t>
                      </w:r>
                      <w:r w:rsidR="001D0CBC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63</w:t>
                      </w:r>
                      <w:r w:rsidR="00AF508A"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.</w:t>
                      </w:r>
                    </w:p>
                    <w:p w14:paraId="139A87CB" w14:textId="0B5A1D02" w:rsidR="00D757A0" w:rsidRPr="007D730E" w:rsidRDefault="00AF508A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 Hotel reservation</w:t>
                      </w:r>
                      <w:r w:rsidR="002C06C9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s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</w:t>
                      </w:r>
                      <w:r w:rsidR="002C06C9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are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available by </w:t>
                      </w:r>
                      <w:r w:rsidR="002C06C9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calling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</w:t>
                      </w:r>
                      <w:hyperlink r:id="rId7" w:tgtFrame="_blank" w:history="1">
                        <w:r w:rsidR="00DB4221" w:rsidRPr="00DB4221">
                          <w:rPr>
                            <w:rStyle w:val="Hyperlink"/>
                            <w:rFonts w:ascii="Arial Black" w:hAnsi="Arial Black"/>
                            <w:sz w:val="28"/>
                            <w:szCs w:val="28"/>
                          </w:rPr>
                          <w:t>865-428-8350</w:t>
                        </w:r>
                      </w:hyperlink>
                      <w:r w:rsidR="00DB4221" w:rsidRPr="00DB4221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, choose option #1 and tell the desk clerk that they are with </w:t>
                      </w:r>
                      <w:r w:rsidR="00FB4FAE"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the “Judicial Commissioners Association of TN”.</w:t>
                      </w:r>
                    </w:p>
                    <w:p w14:paraId="18DBC477" w14:textId="4605696D" w:rsidR="00FB4FAE" w:rsidRPr="007D730E" w:rsidRDefault="00FB4FAE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Please do not use </w:t>
                      </w:r>
                      <w:r w:rsidRPr="000A0FA1">
                        <w:rPr>
                          <w:rFonts w:ascii="Arial Black" w:hAnsi="Arial Black"/>
                          <w:color w:val="FF0000"/>
                          <w:sz w:val="28"/>
                          <w:szCs w:val="28"/>
                        </w:rPr>
                        <w:t xml:space="preserve">Third Party Apps 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when making reservations.</w:t>
                      </w:r>
                    </w:p>
                    <w:p w14:paraId="1B0B6C21" w14:textId="1E4BC91B" w:rsidR="00FB4FAE" w:rsidRDefault="00FB4FAE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Please make you</w:t>
                      </w:r>
                      <w:r w:rsidR="002768A0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r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own conference and room reservations.  </w:t>
                      </w:r>
                      <w:r w:rsidRPr="009B2702">
                        <w:rPr>
                          <w:rFonts w:ascii="Arial Black" w:hAnsi="Arial Black"/>
                          <w:color w:val="EE0000"/>
                          <w:sz w:val="28"/>
                          <w:szCs w:val="28"/>
                        </w:rPr>
                        <w:t xml:space="preserve">JCAT </w:t>
                      </w:r>
                      <w:r w:rsidR="002C06C9" w:rsidRPr="009B2702">
                        <w:rPr>
                          <w:rFonts w:ascii="Arial Black" w:hAnsi="Arial Black"/>
                          <w:color w:val="EE0000"/>
                          <w:sz w:val="28"/>
                          <w:szCs w:val="28"/>
                        </w:rPr>
                        <w:t>WILL</w:t>
                      </w:r>
                      <w:r w:rsidRPr="009B2702">
                        <w:rPr>
                          <w:rFonts w:ascii="Arial Black" w:hAnsi="Arial Black"/>
                          <w:color w:val="EE0000"/>
                          <w:sz w:val="28"/>
                          <w:szCs w:val="28"/>
                        </w:rPr>
                        <w:t xml:space="preserve"> NOT </w:t>
                      </w:r>
                      <w:r w:rsidR="002C06C9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complete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you</w:t>
                      </w:r>
                      <w:r w:rsidR="002C06C9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r</w:t>
                      </w:r>
                      <w:r w:rsidRPr="007D730E"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 xml:space="preserve"> registration for Conference.</w:t>
                      </w:r>
                    </w:p>
                    <w:p w14:paraId="2A5EA2EE" w14:textId="7E7BAF3E" w:rsidR="00951D13" w:rsidRPr="007D730E" w:rsidRDefault="00951D13" w:rsidP="007D730E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  <w:sz w:val="28"/>
                          <w:szCs w:val="28"/>
                        </w:rPr>
                        <w:t>Questions: contact jcatsecretary@outlook.com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034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A73566" wp14:editId="08526A2C">
                <wp:simplePos x="0" y="0"/>
                <wp:positionH relativeFrom="column">
                  <wp:posOffset>4229100</wp:posOffset>
                </wp:positionH>
                <wp:positionV relativeFrom="paragraph">
                  <wp:posOffset>682625</wp:posOffset>
                </wp:positionV>
                <wp:extent cx="2179320" cy="1943100"/>
                <wp:effectExtent l="0" t="0" r="0" b="0"/>
                <wp:wrapSquare wrapText="bothSides"/>
                <wp:docPr id="1190737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9F3E3" w14:textId="07765FB5" w:rsidR="002C06C9" w:rsidRPr="00D757A0" w:rsidRDefault="00C04812" w:rsidP="002C06C9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Pigeon Forge</w:t>
                            </w:r>
                            <w:r w:rsidR="002C06C9" w:rsidRPr="00D757A0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 Conference</w:t>
                            </w:r>
                            <w:r w:rsidR="00D1276D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 will</w:t>
                            </w:r>
                            <w:r w:rsidR="002C06C9" w:rsidRPr="00D757A0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 fill up quickly so don’t delay in registering.</w:t>
                            </w:r>
                          </w:p>
                          <w:p w14:paraId="634E3A22" w14:textId="40C0A02C" w:rsidR="002C06C9" w:rsidRPr="00D757A0" w:rsidRDefault="002C06C9" w:rsidP="002C06C9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</w:pPr>
                            <w:r w:rsidRPr="00D757A0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Conference and Room accommodation deadline is </w:t>
                            </w:r>
                            <w:r w:rsidR="009B2702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October 1</w:t>
                            </w:r>
                            <w:r w:rsidR="0056068C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5</w:t>
                            </w:r>
                            <w:r w:rsidR="009B2702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,</w:t>
                            </w:r>
                            <w:r w:rsidR="009B7C8F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 </w:t>
                            </w:r>
                            <w:proofErr w:type="gramStart"/>
                            <w:r w:rsidR="00EC5A50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202</w:t>
                            </w:r>
                            <w:r w:rsidR="008847CC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>6</w:t>
                            </w:r>
                            <w:proofErr w:type="gramEnd"/>
                            <w:r w:rsidRPr="00D757A0"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  <w:t xml:space="preserve"> or when registration is Full</w:t>
                            </w:r>
                          </w:p>
                          <w:p w14:paraId="15486837" w14:textId="6AF7FC0A" w:rsidR="00E61EFD" w:rsidRPr="00D757A0" w:rsidRDefault="00E61EFD" w:rsidP="00D757A0">
                            <w:pPr>
                              <w:jc w:val="center"/>
                              <w:rPr>
                                <w:rFonts w:ascii="Arial Black" w:hAnsi="Arial Black"/>
                                <w:color w:val="1F4E79" w:themeColor="accent5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73566" id="_x0000_s1028" type="#_x0000_t202" style="position:absolute;margin-left:333pt;margin-top:53.75pt;width:171.6pt;height:15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" stroked="f">
                <v:textbox>
                  <w:txbxContent>
                    <w:p w14:paraId="6D39F3E3" w14:textId="07765FB5" w:rsidR="002C06C9" w:rsidRPr="00D757A0" w:rsidRDefault="00C04812" w:rsidP="002C06C9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</w:rPr>
                      </w:pPr>
                      <w:r>
                        <w:rPr>
                          <w:rFonts w:ascii="Arial Black" w:hAnsi="Arial Black"/>
                          <w:color w:val="1F4E79" w:themeColor="accent5" w:themeShade="80"/>
                        </w:rPr>
                        <w:t>Pigeon Forge</w:t>
                      </w:r>
                      <w:r w:rsidR="002C06C9" w:rsidRPr="00D757A0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 Conference</w:t>
                      </w:r>
                      <w:r w:rsidR="00D1276D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 will</w:t>
                      </w:r>
                      <w:r w:rsidR="002C06C9" w:rsidRPr="00D757A0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 fill up quickly so don’t delay in registering.</w:t>
                      </w:r>
                    </w:p>
                    <w:p w14:paraId="634E3A22" w14:textId="40C0A02C" w:rsidR="002C06C9" w:rsidRPr="00D757A0" w:rsidRDefault="002C06C9" w:rsidP="002C06C9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</w:rPr>
                      </w:pPr>
                      <w:r w:rsidRPr="00D757A0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Conference and Room accommodation deadline is </w:t>
                      </w:r>
                      <w:r w:rsidR="009B2702">
                        <w:rPr>
                          <w:rFonts w:ascii="Arial Black" w:hAnsi="Arial Black"/>
                          <w:color w:val="1F4E79" w:themeColor="accent5" w:themeShade="80"/>
                        </w:rPr>
                        <w:t>October 1</w:t>
                      </w:r>
                      <w:r w:rsidR="0056068C">
                        <w:rPr>
                          <w:rFonts w:ascii="Arial Black" w:hAnsi="Arial Black"/>
                          <w:color w:val="1F4E79" w:themeColor="accent5" w:themeShade="80"/>
                        </w:rPr>
                        <w:t>5</w:t>
                      </w:r>
                      <w:r w:rsidR="009B2702">
                        <w:rPr>
                          <w:rFonts w:ascii="Arial Black" w:hAnsi="Arial Black"/>
                          <w:color w:val="1F4E79" w:themeColor="accent5" w:themeShade="80"/>
                        </w:rPr>
                        <w:t>,</w:t>
                      </w:r>
                      <w:r w:rsidR="009B7C8F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 </w:t>
                      </w:r>
                      <w:proofErr w:type="gramStart"/>
                      <w:r w:rsidR="00EC5A50">
                        <w:rPr>
                          <w:rFonts w:ascii="Arial Black" w:hAnsi="Arial Black"/>
                          <w:color w:val="1F4E79" w:themeColor="accent5" w:themeShade="80"/>
                        </w:rPr>
                        <w:t>202</w:t>
                      </w:r>
                      <w:r w:rsidR="008847CC">
                        <w:rPr>
                          <w:rFonts w:ascii="Arial Black" w:hAnsi="Arial Black"/>
                          <w:color w:val="1F4E79" w:themeColor="accent5" w:themeShade="80"/>
                        </w:rPr>
                        <w:t>6</w:t>
                      </w:r>
                      <w:proofErr w:type="gramEnd"/>
                      <w:r w:rsidRPr="00D757A0">
                        <w:rPr>
                          <w:rFonts w:ascii="Arial Black" w:hAnsi="Arial Black"/>
                          <w:color w:val="1F4E79" w:themeColor="accent5" w:themeShade="80"/>
                        </w:rPr>
                        <w:t xml:space="preserve"> or when registration is Full</w:t>
                      </w:r>
                    </w:p>
                    <w:p w14:paraId="15486837" w14:textId="6AF7FC0A" w:rsidR="00E61EFD" w:rsidRPr="00D757A0" w:rsidRDefault="00E61EFD" w:rsidP="00D757A0">
                      <w:pPr>
                        <w:jc w:val="center"/>
                        <w:rPr>
                          <w:rFonts w:ascii="Arial Black" w:hAnsi="Arial Black"/>
                          <w:color w:val="1F4E79" w:themeColor="accent5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E1C5B">
        <w:br w:type="textWrapping" w:clear="all"/>
      </w:r>
    </w:p>
    <w:sectPr w:rsidR="000E1C5B" w:rsidRPr="000E1C5B" w:rsidSect="00AA7BA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FF"/>
    <w:rsid w:val="000911B2"/>
    <w:rsid w:val="000A0FA1"/>
    <w:rsid w:val="000A481A"/>
    <w:rsid w:val="000D7822"/>
    <w:rsid w:val="000E1C5B"/>
    <w:rsid w:val="000E71B0"/>
    <w:rsid w:val="00111777"/>
    <w:rsid w:val="00144C25"/>
    <w:rsid w:val="00171B26"/>
    <w:rsid w:val="0019160C"/>
    <w:rsid w:val="001A66BA"/>
    <w:rsid w:val="001B1C08"/>
    <w:rsid w:val="001C7533"/>
    <w:rsid w:val="001D0CBC"/>
    <w:rsid w:val="001F0481"/>
    <w:rsid w:val="001F32C7"/>
    <w:rsid w:val="0023287D"/>
    <w:rsid w:val="002768A0"/>
    <w:rsid w:val="002800DE"/>
    <w:rsid w:val="002C06C9"/>
    <w:rsid w:val="002C7A69"/>
    <w:rsid w:val="002F154F"/>
    <w:rsid w:val="0034604E"/>
    <w:rsid w:val="00391F2C"/>
    <w:rsid w:val="003C2AA0"/>
    <w:rsid w:val="003E493C"/>
    <w:rsid w:val="00441CDA"/>
    <w:rsid w:val="004C0A96"/>
    <w:rsid w:val="004F6D69"/>
    <w:rsid w:val="00536FC0"/>
    <w:rsid w:val="0056068C"/>
    <w:rsid w:val="005C1A9B"/>
    <w:rsid w:val="005C76EB"/>
    <w:rsid w:val="0062359D"/>
    <w:rsid w:val="00672159"/>
    <w:rsid w:val="006C2DAA"/>
    <w:rsid w:val="006E2DAC"/>
    <w:rsid w:val="007553D5"/>
    <w:rsid w:val="00772C31"/>
    <w:rsid w:val="007D730E"/>
    <w:rsid w:val="007E16F1"/>
    <w:rsid w:val="00822AE9"/>
    <w:rsid w:val="00853C2B"/>
    <w:rsid w:val="00872FB1"/>
    <w:rsid w:val="008847CC"/>
    <w:rsid w:val="00893B66"/>
    <w:rsid w:val="008C595B"/>
    <w:rsid w:val="0091384F"/>
    <w:rsid w:val="009148D9"/>
    <w:rsid w:val="009339AB"/>
    <w:rsid w:val="00944E17"/>
    <w:rsid w:val="00951D13"/>
    <w:rsid w:val="00960FB4"/>
    <w:rsid w:val="00976DB7"/>
    <w:rsid w:val="009B2702"/>
    <w:rsid w:val="009B56A2"/>
    <w:rsid w:val="009B7C8F"/>
    <w:rsid w:val="00A83DF7"/>
    <w:rsid w:val="00AA7BAC"/>
    <w:rsid w:val="00AC4731"/>
    <w:rsid w:val="00AF508A"/>
    <w:rsid w:val="00B00149"/>
    <w:rsid w:val="00B14F49"/>
    <w:rsid w:val="00B23E4D"/>
    <w:rsid w:val="00B426FF"/>
    <w:rsid w:val="00B52ED0"/>
    <w:rsid w:val="00B8076C"/>
    <w:rsid w:val="00BA1F03"/>
    <w:rsid w:val="00BE1708"/>
    <w:rsid w:val="00C04812"/>
    <w:rsid w:val="00C06F1E"/>
    <w:rsid w:val="00C20383"/>
    <w:rsid w:val="00C31A17"/>
    <w:rsid w:val="00CB1E70"/>
    <w:rsid w:val="00CC4ACE"/>
    <w:rsid w:val="00CD2A60"/>
    <w:rsid w:val="00D1276D"/>
    <w:rsid w:val="00D14DC5"/>
    <w:rsid w:val="00D341CA"/>
    <w:rsid w:val="00D60CE4"/>
    <w:rsid w:val="00D757A0"/>
    <w:rsid w:val="00DB4221"/>
    <w:rsid w:val="00DE118C"/>
    <w:rsid w:val="00DE2924"/>
    <w:rsid w:val="00E130EC"/>
    <w:rsid w:val="00E61EFD"/>
    <w:rsid w:val="00E8125F"/>
    <w:rsid w:val="00EC034F"/>
    <w:rsid w:val="00EC5A50"/>
    <w:rsid w:val="00EF7E83"/>
    <w:rsid w:val="00F62EA8"/>
    <w:rsid w:val="00F744CA"/>
    <w:rsid w:val="00F747A9"/>
    <w:rsid w:val="00F7687F"/>
    <w:rsid w:val="00F917A6"/>
    <w:rsid w:val="00FB4557"/>
    <w:rsid w:val="00FB4FAE"/>
    <w:rsid w:val="00FE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90485"/>
  <w15:docId w15:val="{731AA9CE-8186-4467-BAD7-2FAA61F3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42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(865)%20428-83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(865)%20428-83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8E9C8-6478-4A49-ADB3-B0A551C7E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JCAT JCAT2</dc:creator>
  <cp:keywords/>
  <dc:description/>
  <cp:lastModifiedBy>Ricky Brown</cp:lastModifiedBy>
  <cp:revision>12</cp:revision>
  <cp:lastPrinted>2024-01-23T17:49:00Z</cp:lastPrinted>
  <dcterms:created xsi:type="dcterms:W3CDTF">2026-08-30T17:53:00Z</dcterms:created>
  <dcterms:modified xsi:type="dcterms:W3CDTF">2026-08-31T21:57:00Z</dcterms:modified>
</cp:coreProperties>
</file>